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9D0F8" w14:textId="1B6B4A52" w:rsidR="007E58B3" w:rsidRDefault="007E58B3" w:rsidP="00665337"/>
    <w:p w14:paraId="0830865E" w14:textId="77777777" w:rsidR="007E58B3" w:rsidRPr="007E58B3" w:rsidRDefault="007E58B3" w:rsidP="007E58B3"/>
    <w:p w14:paraId="27C8B1CB" w14:textId="77777777" w:rsidR="007E58B3" w:rsidRPr="007E58B3" w:rsidRDefault="007E58B3" w:rsidP="007E58B3"/>
    <w:p w14:paraId="5748F07D" w14:textId="77777777" w:rsidR="007E58B3" w:rsidRPr="007E58B3" w:rsidRDefault="007E58B3" w:rsidP="007E58B3"/>
    <w:p w14:paraId="19A2FD16" w14:textId="77777777" w:rsidR="007E58B3" w:rsidRPr="007E58B3" w:rsidRDefault="007E58B3" w:rsidP="007E58B3"/>
    <w:p w14:paraId="08BAF312" w14:textId="77777777" w:rsidR="007E58B3" w:rsidRPr="007E58B3" w:rsidRDefault="007E58B3" w:rsidP="007E58B3"/>
    <w:p w14:paraId="66E7D964" w14:textId="77777777" w:rsidR="007E58B3" w:rsidRPr="007E58B3" w:rsidRDefault="007E58B3" w:rsidP="007E58B3"/>
    <w:p w14:paraId="749CBD81" w14:textId="2426C3B0" w:rsidR="007E58B3" w:rsidRPr="007E58B3" w:rsidRDefault="006A629E" w:rsidP="006A629E">
      <w:pPr>
        <w:tabs>
          <w:tab w:val="left" w:pos="2250"/>
        </w:tabs>
      </w:pPr>
      <w:r>
        <w:tab/>
      </w:r>
    </w:p>
    <w:p w14:paraId="0C19C318" w14:textId="77777777" w:rsidR="007E58B3" w:rsidRPr="007E58B3" w:rsidRDefault="007E58B3" w:rsidP="007E58B3"/>
    <w:p w14:paraId="60EB7F22" w14:textId="77777777" w:rsidR="007E58B3" w:rsidRPr="007E58B3" w:rsidRDefault="007E58B3" w:rsidP="007E58B3"/>
    <w:p w14:paraId="513D29D3" w14:textId="77777777" w:rsidR="007E58B3" w:rsidRPr="007E58B3" w:rsidRDefault="007E58B3" w:rsidP="007E58B3"/>
    <w:p w14:paraId="1DF97E93" w14:textId="77777777" w:rsidR="007E58B3" w:rsidRPr="007E58B3" w:rsidRDefault="007E58B3" w:rsidP="007E58B3"/>
    <w:p w14:paraId="5C51DDE6" w14:textId="77777777" w:rsidR="007E58B3" w:rsidRPr="007E58B3" w:rsidRDefault="007E58B3" w:rsidP="007E58B3"/>
    <w:p w14:paraId="53376A0A" w14:textId="77777777" w:rsidR="007E58B3" w:rsidRPr="007E58B3" w:rsidRDefault="007E58B3" w:rsidP="007E58B3"/>
    <w:p w14:paraId="7E0EF48A" w14:textId="0FEBED3C" w:rsidR="007E58B3" w:rsidRDefault="007E58B3" w:rsidP="007E58B3"/>
    <w:p w14:paraId="43DB140D" w14:textId="77777777" w:rsidR="009016FF" w:rsidRPr="00BF60C6" w:rsidRDefault="009016FF" w:rsidP="009016FF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</w:rPr>
      </w:pPr>
      <w:r w:rsidRPr="00BF60C6">
        <w:rPr>
          <w:rFonts w:ascii="Arial" w:hAnsi="Arial" w:cs="Arial"/>
          <w:sz w:val="22"/>
          <w:szCs w:val="22"/>
        </w:rPr>
        <w:t xml:space="preserve">Dear Parents, Guardians, and Students, </w:t>
      </w:r>
    </w:p>
    <w:p w14:paraId="469D1CA0" w14:textId="77777777" w:rsidR="009016FF" w:rsidRPr="00BF60C6" w:rsidRDefault="009016FF" w:rsidP="009016FF">
      <w:pPr>
        <w:widowControl w:val="0"/>
        <w:autoSpaceDE w:val="0"/>
        <w:autoSpaceDN w:val="0"/>
        <w:adjustRightInd w:val="0"/>
        <w:ind w:left="-720" w:right="-720"/>
        <w:rPr>
          <w:rFonts w:ascii="Arial" w:hAnsi="Arial" w:cs="Arial"/>
          <w:b/>
          <w:sz w:val="22"/>
          <w:szCs w:val="22"/>
        </w:rPr>
      </w:pPr>
    </w:p>
    <w:p w14:paraId="5AFD8035" w14:textId="01CBFD87" w:rsidR="004660DF" w:rsidRDefault="009016FF" w:rsidP="0089347D">
      <w:pPr>
        <w:widowControl w:val="0"/>
        <w:autoSpaceDE w:val="0"/>
        <w:autoSpaceDN w:val="0"/>
        <w:adjustRightInd w:val="0"/>
        <w:ind w:left="-720" w:right="-720" w:firstLine="720"/>
        <w:rPr>
          <w:rFonts w:ascii="Arial" w:hAnsi="Arial" w:cs="Arial"/>
          <w:sz w:val="22"/>
          <w:szCs w:val="22"/>
        </w:rPr>
      </w:pPr>
      <w:r w:rsidRPr="00BF60C6">
        <w:rPr>
          <w:rFonts w:ascii="Arial" w:hAnsi="Arial" w:cs="Arial"/>
          <w:sz w:val="22"/>
          <w:szCs w:val="22"/>
        </w:rPr>
        <w:t xml:space="preserve">Welcome </w:t>
      </w:r>
      <w:r>
        <w:rPr>
          <w:rFonts w:ascii="Arial" w:hAnsi="Arial" w:cs="Arial"/>
          <w:sz w:val="22"/>
          <w:szCs w:val="22"/>
        </w:rPr>
        <w:t>to the 20</w:t>
      </w:r>
      <w:r w:rsidR="004660DF">
        <w:rPr>
          <w:rFonts w:ascii="Arial" w:hAnsi="Arial" w:cs="Arial"/>
          <w:sz w:val="22"/>
          <w:szCs w:val="22"/>
        </w:rPr>
        <w:t>20-2021</w:t>
      </w:r>
      <w:r>
        <w:rPr>
          <w:rFonts w:ascii="Arial" w:hAnsi="Arial" w:cs="Arial"/>
          <w:sz w:val="22"/>
          <w:szCs w:val="22"/>
        </w:rPr>
        <w:t xml:space="preserve"> school year</w:t>
      </w:r>
      <w:r w:rsidRPr="00BF60C6">
        <w:rPr>
          <w:rFonts w:ascii="Arial" w:hAnsi="Arial" w:cs="Arial"/>
          <w:b/>
          <w:sz w:val="22"/>
          <w:szCs w:val="22"/>
        </w:rPr>
        <w:t xml:space="preserve">! </w:t>
      </w:r>
      <w:r w:rsidRPr="00BF60C6">
        <w:rPr>
          <w:rFonts w:ascii="Arial" w:hAnsi="Arial" w:cs="Arial"/>
          <w:sz w:val="22"/>
          <w:szCs w:val="22"/>
        </w:rPr>
        <w:t xml:space="preserve">I </w:t>
      </w:r>
      <w:r w:rsidR="004660DF">
        <w:rPr>
          <w:rFonts w:ascii="Arial" w:hAnsi="Arial" w:cs="Arial"/>
          <w:sz w:val="22"/>
          <w:szCs w:val="22"/>
        </w:rPr>
        <w:t>know the past few months have been like no other and that we are all desiring some sense of normalcy to resume. I am eager to begin our instrumental music lessons and hope that these musical moments will bring you happiness and joy during your days and weeks ahead.</w:t>
      </w:r>
      <w:r w:rsidR="0089347D">
        <w:rPr>
          <w:rFonts w:ascii="Arial" w:hAnsi="Arial" w:cs="Arial"/>
          <w:sz w:val="22"/>
          <w:szCs w:val="22"/>
        </w:rPr>
        <w:t xml:space="preserve"> Even with so much uncertainty, together we will continue to grow and become incredible musicians!</w:t>
      </w:r>
    </w:p>
    <w:p w14:paraId="5A51508D" w14:textId="77777777" w:rsidR="001738AC" w:rsidRDefault="001738AC" w:rsidP="004660DF">
      <w:pPr>
        <w:widowControl w:val="0"/>
        <w:autoSpaceDE w:val="0"/>
        <w:autoSpaceDN w:val="0"/>
        <w:adjustRightInd w:val="0"/>
        <w:ind w:left="-720" w:right="-720" w:firstLine="720"/>
        <w:rPr>
          <w:rFonts w:ascii="Arial" w:hAnsi="Arial" w:cs="Arial"/>
          <w:sz w:val="22"/>
          <w:szCs w:val="22"/>
        </w:rPr>
      </w:pPr>
    </w:p>
    <w:p w14:paraId="30C910B1" w14:textId="6C4D37F0" w:rsidR="004660DF" w:rsidRDefault="001738AC" w:rsidP="004660DF">
      <w:pPr>
        <w:widowControl w:val="0"/>
        <w:autoSpaceDE w:val="0"/>
        <w:autoSpaceDN w:val="0"/>
        <w:adjustRightInd w:val="0"/>
        <w:ind w:left="-720" w:right="-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4660DF">
        <w:rPr>
          <w:rFonts w:ascii="Arial" w:hAnsi="Arial" w:cs="Arial"/>
          <w:sz w:val="22"/>
          <w:szCs w:val="22"/>
        </w:rPr>
        <w:t>e will be working together virtually</w:t>
      </w:r>
      <w:r w:rsidR="00CE11CE">
        <w:rPr>
          <w:rFonts w:ascii="Arial" w:hAnsi="Arial" w:cs="Arial"/>
          <w:sz w:val="22"/>
          <w:szCs w:val="22"/>
        </w:rPr>
        <w:t xml:space="preserve"> until further notice. With that said,</w:t>
      </w:r>
      <w:r w:rsidR="004660DF">
        <w:rPr>
          <w:rFonts w:ascii="Arial" w:hAnsi="Arial" w:cs="Arial"/>
          <w:sz w:val="22"/>
          <w:szCs w:val="22"/>
        </w:rPr>
        <w:t xml:space="preserve"> we still have so much to learn and will do so in as similar a manner as if we were face-to-face! I will be u</w:t>
      </w:r>
      <w:r w:rsidR="0089347D">
        <w:rPr>
          <w:rFonts w:ascii="Arial" w:hAnsi="Arial" w:cs="Arial"/>
          <w:sz w:val="22"/>
          <w:szCs w:val="22"/>
        </w:rPr>
        <w:t>sing</w:t>
      </w:r>
      <w:r w:rsidR="004660DF">
        <w:rPr>
          <w:rFonts w:ascii="Arial" w:hAnsi="Arial" w:cs="Arial"/>
          <w:sz w:val="22"/>
          <w:szCs w:val="22"/>
        </w:rPr>
        <w:t xml:space="preserve"> </w:t>
      </w:r>
      <w:r w:rsidR="004660DF" w:rsidRPr="00CE11CE">
        <w:rPr>
          <w:rFonts w:ascii="Arial" w:hAnsi="Arial" w:cs="Arial"/>
          <w:b/>
          <w:bCs/>
          <w:sz w:val="22"/>
          <w:szCs w:val="22"/>
        </w:rPr>
        <w:t>Seesaw, ClassDojo,</w:t>
      </w:r>
      <w:r w:rsidR="004660DF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="004660DF" w:rsidRPr="00CE11CE">
        <w:rPr>
          <w:rFonts w:ascii="Arial" w:hAnsi="Arial" w:cs="Arial"/>
          <w:b/>
          <w:bCs/>
          <w:sz w:val="22"/>
          <w:szCs w:val="22"/>
        </w:rPr>
        <w:t>Flipgrid</w:t>
      </w:r>
      <w:proofErr w:type="spellEnd"/>
      <w:r w:rsidR="004660DF">
        <w:rPr>
          <w:rFonts w:ascii="Arial" w:hAnsi="Arial" w:cs="Arial"/>
          <w:sz w:val="22"/>
          <w:szCs w:val="22"/>
        </w:rPr>
        <w:t xml:space="preserve"> to share</w:t>
      </w:r>
      <w:r w:rsidR="0089347D">
        <w:rPr>
          <w:rFonts w:ascii="Arial" w:hAnsi="Arial" w:cs="Arial"/>
          <w:sz w:val="22"/>
          <w:szCs w:val="22"/>
        </w:rPr>
        <w:t xml:space="preserve">/receive </w:t>
      </w:r>
      <w:r w:rsidR="004660DF">
        <w:rPr>
          <w:rFonts w:ascii="Arial" w:hAnsi="Arial" w:cs="Arial"/>
          <w:sz w:val="22"/>
          <w:szCs w:val="22"/>
        </w:rPr>
        <w:t xml:space="preserve">information </w:t>
      </w:r>
      <w:r w:rsidR="0089347D">
        <w:rPr>
          <w:rFonts w:ascii="Arial" w:hAnsi="Arial" w:cs="Arial"/>
          <w:sz w:val="22"/>
          <w:szCs w:val="22"/>
        </w:rPr>
        <w:t xml:space="preserve">from </w:t>
      </w:r>
      <w:r w:rsidR="004660DF">
        <w:rPr>
          <w:rFonts w:ascii="Arial" w:hAnsi="Arial" w:cs="Arial"/>
          <w:sz w:val="22"/>
          <w:szCs w:val="22"/>
        </w:rPr>
        <w:t>you</w:t>
      </w:r>
      <w:r w:rsidR="00602729">
        <w:rPr>
          <w:rFonts w:ascii="Arial" w:hAnsi="Arial" w:cs="Arial"/>
          <w:sz w:val="22"/>
          <w:szCs w:val="22"/>
        </w:rPr>
        <w:t xml:space="preserve"> and your child</w:t>
      </w:r>
      <w:r w:rsidR="0089347D">
        <w:rPr>
          <w:rFonts w:ascii="Arial" w:hAnsi="Arial" w:cs="Arial"/>
          <w:sz w:val="22"/>
          <w:szCs w:val="22"/>
        </w:rPr>
        <w:t>. W</w:t>
      </w:r>
      <w:r w:rsidR="004660DF">
        <w:rPr>
          <w:rFonts w:ascii="Arial" w:hAnsi="Arial" w:cs="Arial"/>
          <w:sz w:val="22"/>
          <w:szCs w:val="22"/>
        </w:rPr>
        <w:t xml:space="preserve">e will meet </w:t>
      </w:r>
      <w:r>
        <w:rPr>
          <w:rFonts w:ascii="Arial" w:hAnsi="Arial" w:cs="Arial"/>
          <w:sz w:val="22"/>
          <w:szCs w:val="22"/>
        </w:rPr>
        <w:t xml:space="preserve">live </w:t>
      </w:r>
      <w:r w:rsidR="004660DF">
        <w:rPr>
          <w:rFonts w:ascii="Arial" w:hAnsi="Arial" w:cs="Arial"/>
          <w:sz w:val="22"/>
          <w:szCs w:val="22"/>
        </w:rPr>
        <w:t xml:space="preserve">for our </w:t>
      </w:r>
      <w:r w:rsidR="00286B75">
        <w:rPr>
          <w:rFonts w:ascii="Arial" w:hAnsi="Arial" w:cs="Arial"/>
          <w:sz w:val="22"/>
          <w:szCs w:val="22"/>
        </w:rPr>
        <w:t>weekly l</w:t>
      </w:r>
      <w:r w:rsidR="004660DF">
        <w:rPr>
          <w:rFonts w:ascii="Arial" w:hAnsi="Arial" w:cs="Arial"/>
          <w:sz w:val="22"/>
          <w:szCs w:val="22"/>
        </w:rPr>
        <w:t>essons using WebEx.</w:t>
      </w:r>
      <w:r w:rsidR="0089347D">
        <w:rPr>
          <w:rFonts w:ascii="Arial" w:hAnsi="Arial" w:cs="Arial"/>
          <w:sz w:val="22"/>
          <w:szCs w:val="22"/>
        </w:rPr>
        <w:t xml:space="preserve"> More detailed information for using these online platforms</w:t>
      </w:r>
      <w:r>
        <w:rPr>
          <w:rFonts w:ascii="Arial" w:hAnsi="Arial" w:cs="Arial"/>
          <w:sz w:val="22"/>
          <w:szCs w:val="22"/>
        </w:rPr>
        <w:t xml:space="preserve"> is forthcoming</w:t>
      </w:r>
      <w:r w:rsidR="0089347D">
        <w:rPr>
          <w:rFonts w:ascii="Arial" w:hAnsi="Arial" w:cs="Arial"/>
          <w:sz w:val="22"/>
          <w:szCs w:val="22"/>
        </w:rPr>
        <w:t>.</w:t>
      </w:r>
    </w:p>
    <w:p w14:paraId="4C1E0FDE" w14:textId="38538DAB" w:rsidR="0089347D" w:rsidRDefault="0089347D" w:rsidP="004660DF">
      <w:pPr>
        <w:widowControl w:val="0"/>
        <w:autoSpaceDE w:val="0"/>
        <w:autoSpaceDN w:val="0"/>
        <w:adjustRightInd w:val="0"/>
        <w:ind w:left="-720" w:right="-720" w:firstLine="720"/>
        <w:rPr>
          <w:rFonts w:ascii="Arial" w:hAnsi="Arial" w:cs="Arial"/>
          <w:sz w:val="22"/>
          <w:szCs w:val="22"/>
        </w:rPr>
      </w:pPr>
    </w:p>
    <w:p w14:paraId="247F1C6B" w14:textId="33E55724" w:rsidR="002E2159" w:rsidRDefault="007C7540" w:rsidP="002E2159">
      <w:pPr>
        <w:widowControl w:val="0"/>
        <w:autoSpaceDE w:val="0"/>
        <w:autoSpaceDN w:val="0"/>
        <w:adjustRightInd w:val="0"/>
        <w:ind w:left="-720" w:right="-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Sadly, w</w:t>
      </w:r>
      <w:r w:rsidR="0089347D">
        <w:rPr>
          <w:rFonts w:ascii="Arial" w:hAnsi="Arial" w:cs="Arial"/>
          <w:sz w:val="22"/>
          <w:szCs w:val="22"/>
        </w:rPr>
        <w:t>e will not be having a Winter Concert this year</w:t>
      </w:r>
      <w:r w:rsidR="00602729">
        <w:rPr>
          <w:rFonts w:ascii="Arial" w:hAnsi="Arial" w:cs="Arial"/>
          <w:sz w:val="22"/>
          <w:szCs w:val="22"/>
        </w:rPr>
        <w:t>. Instead, we will be sharing our progress using our online platforms. I know it is not the same, but I believe it will help keep us all motivated to share our progress and hopefully, we will be able to perform together soon!</w:t>
      </w:r>
      <w:r>
        <w:rPr>
          <w:rFonts w:ascii="Arial" w:hAnsi="Arial" w:cs="Arial"/>
          <w:sz w:val="22"/>
          <w:szCs w:val="22"/>
        </w:rPr>
        <w:t xml:space="preserve"> We will stay positive! </w:t>
      </w:r>
    </w:p>
    <w:p w14:paraId="2157D18B" w14:textId="77777777" w:rsidR="002E2159" w:rsidRDefault="002E2159" w:rsidP="002E2159">
      <w:pPr>
        <w:widowControl w:val="0"/>
        <w:autoSpaceDE w:val="0"/>
        <w:autoSpaceDN w:val="0"/>
        <w:adjustRightInd w:val="0"/>
        <w:ind w:left="-720" w:right="-720" w:firstLine="720"/>
        <w:rPr>
          <w:rFonts w:ascii="Arial" w:hAnsi="Arial" w:cs="Arial"/>
          <w:sz w:val="22"/>
          <w:szCs w:val="22"/>
        </w:rPr>
      </w:pPr>
    </w:p>
    <w:p w14:paraId="16BF9AF5" w14:textId="1D34AD57" w:rsidR="002E2159" w:rsidRDefault="002E2159" w:rsidP="002E2159">
      <w:pPr>
        <w:widowControl w:val="0"/>
        <w:autoSpaceDE w:val="0"/>
        <w:autoSpaceDN w:val="0"/>
        <w:adjustRightInd w:val="0"/>
        <w:ind w:left="-720" w:right="-720" w:firstLine="720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are planning to rent an instrument from </w:t>
      </w:r>
      <w:proofErr w:type="spellStart"/>
      <w:r>
        <w:rPr>
          <w:rFonts w:ascii="Arial" w:hAnsi="Arial" w:cs="Arial"/>
          <w:sz w:val="22"/>
          <w:szCs w:val="22"/>
        </w:rPr>
        <w:t>Elefante</w:t>
      </w:r>
      <w:proofErr w:type="spellEnd"/>
      <w:r>
        <w:rPr>
          <w:rFonts w:ascii="Arial" w:hAnsi="Arial" w:cs="Arial"/>
          <w:sz w:val="22"/>
          <w:szCs w:val="22"/>
        </w:rPr>
        <w:t xml:space="preserve">, I have provided the link in the Virtual Classroom page and here: </w:t>
      </w:r>
      <w:hyperlink r:id="rId8" w:history="1">
        <w:r w:rsidRPr="002E2159">
          <w:rPr>
            <w:rFonts w:ascii="Times New Roman" w:eastAsia="Times New Roman" w:hAnsi="Times New Roman" w:cs="Times New Roman"/>
            <w:color w:val="0000FF"/>
            <w:u w:val="single"/>
          </w:rPr>
          <w:t>https://www.shopelefantemusic.com/t-online%20rentals.aspx</w:t>
        </w:r>
      </w:hyperlink>
      <w:r>
        <w:rPr>
          <w:rFonts w:ascii="Times New Roman" w:eastAsia="Times New Roman" w:hAnsi="Times New Roman" w:cs="Times New Roman"/>
        </w:rPr>
        <w:t xml:space="preserve"> </w:t>
      </w:r>
      <w:r w:rsidRPr="002E2159">
        <w:rPr>
          <w:rFonts w:ascii="Times New Roman" w:eastAsia="Times New Roman" w:hAnsi="Times New Roman" w:cs="Times New Roman"/>
        </w:rPr>
        <w:sym w:font="Wingdings" w:char="F0DF"/>
      </w:r>
      <w:r>
        <w:rPr>
          <w:rFonts w:ascii="Times New Roman" w:eastAsia="Times New Roman" w:hAnsi="Times New Roman" w:cs="Times New Roman"/>
        </w:rPr>
        <w:t xml:space="preserve"> </w:t>
      </w:r>
      <w:r w:rsidRPr="00C84A29">
        <w:rPr>
          <w:rFonts w:ascii="Arial" w:eastAsia="Times New Roman" w:hAnsi="Arial" w:cs="Arial"/>
          <w:sz w:val="22"/>
          <w:szCs w:val="22"/>
        </w:rPr>
        <w:t>Click this link to be directed to the page for student rentals for the coming school year.</w:t>
      </w:r>
      <w:r w:rsidR="00587E80">
        <w:rPr>
          <w:rFonts w:ascii="Arial" w:eastAsia="Times New Roman" w:hAnsi="Arial" w:cs="Arial"/>
          <w:sz w:val="22"/>
          <w:szCs w:val="22"/>
        </w:rPr>
        <w:t xml:space="preserve"> The code for Linden Public Schools is </w:t>
      </w:r>
      <w:r w:rsidR="00587E80" w:rsidRPr="00587E80">
        <w:rPr>
          <w:rFonts w:ascii="Arial" w:eastAsia="Times New Roman" w:hAnsi="Arial" w:cs="Arial"/>
          <w:b/>
          <w:bCs/>
          <w:sz w:val="22"/>
          <w:szCs w:val="22"/>
        </w:rPr>
        <w:t>385552020</w:t>
      </w:r>
      <w:r w:rsidR="00587E80">
        <w:rPr>
          <w:rFonts w:ascii="Arial" w:eastAsia="Times New Roman" w:hAnsi="Arial" w:cs="Arial"/>
          <w:sz w:val="22"/>
          <w:szCs w:val="22"/>
        </w:rPr>
        <w:t>.</w:t>
      </w:r>
      <w:r w:rsidRPr="00C84A29">
        <w:rPr>
          <w:rFonts w:ascii="Arial" w:eastAsia="Times New Roman" w:hAnsi="Arial" w:cs="Arial"/>
          <w:sz w:val="22"/>
          <w:szCs w:val="22"/>
        </w:rPr>
        <w:t xml:space="preserve"> If your child borrowed an instrument from the school last year, it is still in your possession and </w:t>
      </w:r>
      <w:r w:rsidR="00025FAA">
        <w:rPr>
          <w:rFonts w:ascii="Arial" w:eastAsia="Times New Roman" w:hAnsi="Arial" w:cs="Arial"/>
          <w:sz w:val="22"/>
          <w:szCs w:val="22"/>
        </w:rPr>
        <w:t>will</w:t>
      </w:r>
      <w:r w:rsidRPr="00C84A29">
        <w:rPr>
          <w:rFonts w:ascii="Arial" w:eastAsia="Times New Roman" w:hAnsi="Arial" w:cs="Arial"/>
          <w:sz w:val="22"/>
          <w:szCs w:val="22"/>
        </w:rPr>
        <w:t xml:space="preserve"> continue to be used through</w:t>
      </w:r>
      <w:r w:rsidR="00025FAA">
        <w:rPr>
          <w:rFonts w:ascii="Arial" w:eastAsia="Times New Roman" w:hAnsi="Arial" w:cs="Arial"/>
          <w:sz w:val="22"/>
          <w:szCs w:val="22"/>
        </w:rPr>
        <w:t>out</w:t>
      </w:r>
      <w:r w:rsidRPr="00C84A29">
        <w:rPr>
          <w:rFonts w:ascii="Arial" w:eastAsia="Times New Roman" w:hAnsi="Arial" w:cs="Arial"/>
          <w:sz w:val="22"/>
          <w:szCs w:val="22"/>
        </w:rPr>
        <w:t xml:space="preserve"> this </w:t>
      </w:r>
      <w:r w:rsidR="00C84A29">
        <w:rPr>
          <w:rFonts w:ascii="Arial" w:eastAsia="Times New Roman" w:hAnsi="Arial" w:cs="Arial"/>
          <w:sz w:val="22"/>
          <w:szCs w:val="22"/>
        </w:rPr>
        <w:t xml:space="preserve">school </w:t>
      </w:r>
      <w:r w:rsidRPr="00C84A29">
        <w:rPr>
          <w:rFonts w:ascii="Arial" w:eastAsia="Times New Roman" w:hAnsi="Arial" w:cs="Arial"/>
          <w:sz w:val="22"/>
          <w:szCs w:val="22"/>
        </w:rPr>
        <w:t xml:space="preserve">year. Students will </w:t>
      </w:r>
      <w:r w:rsidRPr="00025FAA">
        <w:rPr>
          <w:rFonts w:ascii="Arial" w:eastAsia="Times New Roman" w:hAnsi="Arial" w:cs="Arial"/>
          <w:b/>
          <w:bCs/>
          <w:sz w:val="22"/>
          <w:szCs w:val="22"/>
        </w:rPr>
        <w:t>not</w:t>
      </w:r>
      <w:r w:rsidRPr="00C84A29">
        <w:rPr>
          <w:rFonts w:ascii="Arial" w:eastAsia="Times New Roman" w:hAnsi="Arial" w:cs="Arial"/>
          <w:sz w:val="22"/>
          <w:szCs w:val="22"/>
        </w:rPr>
        <w:t xml:space="preserve"> have the option to change instruments this year if they borrowed from the school</w:t>
      </w:r>
      <w:r w:rsidR="004F267A">
        <w:rPr>
          <w:rFonts w:ascii="Arial" w:eastAsia="Times New Roman" w:hAnsi="Arial" w:cs="Arial"/>
          <w:sz w:val="22"/>
          <w:szCs w:val="22"/>
        </w:rPr>
        <w:t xml:space="preserve"> for health and safety purposes</w:t>
      </w:r>
      <w:r w:rsidRPr="00C84A29">
        <w:rPr>
          <w:rFonts w:ascii="Arial" w:eastAsia="Times New Roman" w:hAnsi="Arial" w:cs="Arial"/>
          <w:sz w:val="22"/>
          <w:szCs w:val="22"/>
        </w:rPr>
        <w:t>.</w:t>
      </w:r>
    </w:p>
    <w:p w14:paraId="7470EF07" w14:textId="2B8EC273" w:rsidR="00C84A29" w:rsidRDefault="00C84A29" w:rsidP="002E2159">
      <w:pPr>
        <w:widowControl w:val="0"/>
        <w:autoSpaceDE w:val="0"/>
        <w:autoSpaceDN w:val="0"/>
        <w:adjustRightInd w:val="0"/>
        <w:ind w:left="-720" w:right="-720" w:firstLine="720"/>
        <w:rPr>
          <w:rFonts w:ascii="Arial" w:eastAsia="Times New Roman" w:hAnsi="Arial" w:cs="Arial"/>
          <w:sz w:val="22"/>
          <w:szCs w:val="22"/>
        </w:rPr>
      </w:pPr>
    </w:p>
    <w:p w14:paraId="4D72FA6E" w14:textId="02F45739" w:rsidR="00602729" w:rsidRPr="00BF60C6" w:rsidRDefault="00C84A29" w:rsidP="00C84A29">
      <w:pPr>
        <w:widowControl w:val="0"/>
        <w:autoSpaceDE w:val="0"/>
        <w:autoSpaceDN w:val="0"/>
        <w:adjustRightInd w:val="0"/>
        <w:ind w:left="-720" w:right="-720" w:firstLine="720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I will be creating the lesson schedule after I have confirmed </w:t>
      </w:r>
      <w:r w:rsidR="008F34C9">
        <w:rPr>
          <w:rFonts w:ascii="Arial" w:eastAsia="Times New Roman" w:hAnsi="Arial" w:cs="Arial"/>
          <w:sz w:val="22"/>
          <w:szCs w:val="22"/>
        </w:rPr>
        <w:t xml:space="preserve">all </w:t>
      </w:r>
      <w:r>
        <w:rPr>
          <w:rFonts w:ascii="Arial" w:eastAsia="Times New Roman" w:hAnsi="Arial" w:cs="Arial"/>
          <w:sz w:val="22"/>
          <w:szCs w:val="22"/>
        </w:rPr>
        <w:t xml:space="preserve">instrumental music participants. Please be patient as </w:t>
      </w:r>
      <w:r w:rsidR="008F34C9">
        <w:rPr>
          <w:rFonts w:ascii="Arial" w:eastAsia="Times New Roman" w:hAnsi="Arial" w:cs="Arial"/>
          <w:sz w:val="22"/>
          <w:szCs w:val="22"/>
        </w:rPr>
        <w:t>I</w:t>
      </w:r>
      <w:r>
        <w:rPr>
          <w:rFonts w:ascii="Arial" w:eastAsia="Times New Roman" w:hAnsi="Arial" w:cs="Arial"/>
          <w:sz w:val="22"/>
          <w:szCs w:val="22"/>
        </w:rPr>
        <w:t xml:space="preserve"> finalize this!</w:t>
      </w:r>
      <w:r w:rsidR="004F267A">
        <w:rPr>
          <w:rFonts w:ascii="Arial" w:eastAsia="Times New Roman" w:hAnsi="Arial" w:cs="Arial"/>
          <w:sz w:val="22"/>
          <w:szCs w:val="22"/>
        </w:rPr>
        <w:t xml:space="preserve"> I am hopeful to have this set up and ready to go by mid-September</w:t>
      </w:r>
      <w:r w:rsidR="008F34C9">
        <w:rPr>
          <w:rFonts w:ascii="Arial" w:eastAsia="Times New Roman" w:hAnsi="Arial" w:cs="Arial"/>
          <w:sz w:val="22"/>
          <w:szCs w:val="22"/>
        </w:rPr>
        <w:t>.</w:t>
      </w:r>
    </w:p>
    <w:p w14:paraId="4F917E46" w14:textId="77777777" w:rsidR="009016FF" w:rsidRPr="00BF60C6" w:rsidRDefault="009016FF" w:rsidP="009016FF">
      <w:pPr>
        <w:widowControl w:val="0"/>
        <w:autoSpaceDE w:val="0"/>
        <w:autoSpaceDN w:val="0"/>
        <w:adjustRightInd w:val="0"/>
        <w:ind w:left="-720" w:right="-720"/>
        <w:rPr>
          <w:rFonts w:ascii="Arial" w:hAnsi="Arial" w:cs="Arial"/>
          <w:sz w:val="22"/>
          <w:szCs w:val="22"/>
        </w:rPr>
      </w:pPr>
    </w:p>
    <w:p w14:paraId="1BA61D7F" w14:textId="2833CDEA" w:rsidR="009016FF" w:rsidRPr="00BF60C6" w:rsidRDefault="00C84A29" w:rsidP="009D4887">
      <w:pPr>
        <w:widowControl w:val="0"/>
        <w:autoSpaceDE w:val="0"/>
        <w:autoSpaceDN w:val="0"/>
        <w:adjustRightInd w:val="0"/>
        <w:ind w:left="-720" w:right="-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will have a wonderful year ahead. It may bring some new challenges, but we will move through them all together! I am here for you </w:t>
      </w:r>
      <w:r w:rsidRPr="009D4887">
        <w:rPr>
          <w:rFonts w:ascii="Arial" w:hAnsi="Arial" w:cs="Arial"/>
          <w:i/>
          <w:iCs/>
          <w:sz w:val="22"/>
          <w:szCs w:val="22"/>
        </w:rPr>
        <w:t>and</w:t>
      </w:r>
      <w:r>
        <w:rPr>
          <w:rFonts w:ascii="Arial" w:hAnsi="Arial" w:cs="Arial"/>
          <w:sz w:val="22"/>
          <w:szCs w:val="22"/>
        </w:rPr>
        <w:t xml:space="preserve"> your children. Please feel free to reach out if you have any questions or concerns</w:t>
      </w:r>
      <w:r w:rsidR="009D4887">
        <w:rPr>
          <w:rFonts w:ascii="Arial" w:hAnsi="Arial" w:cs="Arial"/>
          <w:sz w:val="22"/>
          <w:szCs w:val="22"/>
        </w:rPr>
        <w:t xml:space="preserve"> at any time</w:t>
      </w:r>
      <w:r>
        <w:rPr>
          <w:rFonts w:ascii="Arial" w:hAnsi="Arial" w:cs="Arial"/>
          <w:sz w:val="22"/>
          <w:szCs w:val="22"/>
        </w:rPr>
        <w:t>.</w:t>
      </w:r>
    </w:p>
    <w:p w14:paraId="4EC6515A" w14:textId="77777777" w:rsidR="009016FF" w:rsidRPr="00BF60C6" w:rsidRDefault="009016FF" w:rsidP="009016FF">
      <w:pPr>
        <w:widowControl w:val="0"/>
        <w:autoSpaceDE w:val="0"/>
        <w:autoSpaceDN w:val="0"/>
        <w:adjustRightInd w:val="0"/>
        <w:ind w:left="-720" w:right="-720"/>
        <w:rPr>
          <w:rFonts w:ascii="Arial" w:hAnsi="Arial" w:cs="Arial"/>
          <w:sz w:val="22"/>
          <w:szCs w:val="22"/>
        </w:rPr>
      </w:pPr>
    </w:p>
    <w:p w14:paraId="292BB6B9" w14:textId="77777777" w:rsidR="009016FF" w:rsidRPr="00BF60C6" w:rsidRDefault="009016FF" w:rsidP="009016FF">
      <w:pPr>
        <w:widowControl w:val="0"/>
        <w:autoSpaceDE w:val="0"/>
        <w:autoSpaceDN w:val="0"/>
        <w:adjustRightInd w:val="0"/>
        <w:ind w:left="-720" w:right="-720"/>
        <w:rPr>
          <w:rFonts w:ascii="Arial" w:hAnsi="Arial" w:cs="Arial"/>
          <w:sz w:val="22"/>
          <w:szCs w:val="22"/>
        </w:rPr>
      </w:pPr>
      <w:r w:rsidRPr="00BF60C6">
        <w:rPr>
          <w:rFonts w:ascii="Arial" w:hAnsi="Arial" w:cs="Arial"/>
          <w:sz w:val="22"/>
          <w:szCs w:val="22"/>
        </w:rPr>
        <w:t xml:space="preserve">Musically yours, </w:t>
      </w:r>
    </w:p>
    <w:p w14:paraId="0D0DA68F" w14:textId="77777777" w:rsidR="009016FF" w:rsidRPr="00BF60C6" w:rsidRDefault="009016FF" w:rsidP="009016FF">
      <w:pPr>
        <w:widowControl w:val="0"/>
        <w:autoSpaceDE w:val="0"/>
        <w:autoSpaceDN w:val="0"/>
        <w:adjustRightInd w:val="0"/>
        <w:ind w:left="-720" w:right="-720"/>
        <w:rPr>
          <w:rFonts w:ascii="Arial" w:hAnsi="Arial" w:cs="Arial"/>
          <w:sz w:val="22"/>
          <w:szCs w:val="22"/>
        </w:rPr>
      </w:pPr>
    </w:p>
    <w:p w14:paraId="5FBB7D23" w14:textId="77777777" w:rsidR="009016FF" w:rsidRPr="00BF60C6" w:rsidRDefault="009016FF" w:rsidP="009016FF">
      <w:pPr>
        <w:widowControl w:val="0"/>
        <w:autoSpaceDE w:val="0"/>
        <w:autoSpaceDN w:val="0"/>
        <w:adjustRightInd w:val="0"/>
        <w:ind w:left="-720" w:right="-720"/>
        <w:rPr>
          <w:rFonts w:ascii="Arial" w:hAnsi="Arial" w:cs="Arial"/>
          <w:sz w:val="22"/>
          <w:szCs w:val="22"/>
        </w:rPr>
      </w:pPr>
    </w:p>
    <w:p w14:paraId="36BC829B" w14:textId="77777777" w:rsidR="009016FF" w:rsidRPr="00BF60C6" w:rsidRDefault="009016FF" w:rsidP="009016FF">
      <w:pPr>
        <w:widowControl w:val="0"/>
        <w:autoSpaceDE w:val="0"/>
        <w:autoSpaceDN w:val="0"/>
        <w:adjustRightInd w:val="0"/>
        <w:ind w:left="-720" w:right="-720"/>
        <w:rPr>
          <w:rFonts w:ascii="Arial" w:hAnsi="Arial" w:cs="Arial"/>
          <w:sz w:val="22"/>
          <w:szCs w:val="22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48649A0B" wp14:editId="5676829E">
            <wp:simplePos x="0" y="0"/>
            <wp:positionH relativeFrom="column">
              <wp:posOffset>1676400</wp:posOffset>
            </wp:positionH>
            <wp:positionV relativeFrom="paragraph">
              <wp:posOffset>-11430</wp:posOffset>
            </wp:positionV>
            <wp:extent cx="4310380" cy="1143000"/>
            <wp:effectExtent l="0" t="0" r="7620" b="0"/>
            <wp:wrapNone/>
            <wp:docPr id="1" name="Picture 1" descr="Macintosh HD:Users:katiethode:Desktop:lets-make-mus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tiethode:Desktop:lets-make-musi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38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60C6">
        <w:rPr>
          <w:rFonts w:ascii="Arial" w:hAnsi="Arial" w:cs="Arial"/>
          <w:sz w:val="22"/>
          <w:szCs w:val="22"/>
        </w:rPr>
        <w:t xml:space="preserve">Katie </w:t>
      </w:r>
      <w:proofErr w:type="spellStart"/>
      <w:r w:rsidRPr="00BF60C6">
        <w:rPr>
          <w:rFonts w:ascii="Arial" w:hAnsi="Arial" w:cs="Arial"/>
          <w:sz w:val="22"/>
          <w:szCs w:val="22"/>
        </w:rPr>
        <w:t>Thode</w:t>
      </w:r>
      <w:proofErr w:type="spellEnd"/>
    </w:p>
    <w:p w14:paraId="78EB3472" w14:textId="77777777" w:rsidR="009016FF" w:rsidRPr="00BF60C6" w:rsidRDefault="009016FF" w:rsidP="009016FF">
      <w:pPr>
        <w:widowControl w:val="0"/>
        <w:autoSpaceDE w:val="0"/>
        <w:autoSpaceDN w:val="0"/>
        <w:adjustRightInd w:val="0"/>
        <w:ind w:left="-720" w:right="-720"/>
        <w:rPr>
          <w:rFonts w:ascii="Arial" w:hAnsi="Arial" w:cs="Arial"/>
          <w:sz w:val="22"/>
          <w:szCs w:val="22"/>
        </w:rPr>
      </w:pPr>
      <w:r w:rsidRPr="00BF60C6">
        <w:rPr>
          <w:rFonts w:ascii="Arial" w:hAnsi="Arial" w:cs="Arial"/>
          <w:sz w:val="22"/>
          <w:szCs w:val="22"/>
        </w:rPr>
        <w:t>Instrumental Music Teacher</w:t>
      </w:r>
    </w:p>
    <w:p w14:paraId="7247E5D5" w14:textId="738B0B29" w:rsidR="009016FF" w:rsidRPr="00BF60C6" w:rsidRDefault="009016FF" w:rsidP="009016FF">
      <w:pPr>
        <w:widowControl w:val="0"/>
        <w:autoSpaceDE w:val="0"/>
        <w:autoSpaceDN w:val="0"/>
        <w:adjustRightInd w:val="0"/>
        <w:ind w:left="-720"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#4</w:t>
      </w:r>
    </w:p>
    <w:p w14:paraId="4B491649" w14:textId="77777777" w:rsidR="009016FF" w:rsidRDefault="009016FF" w:rsidP="009016FF">
      <w:pPr>
        <w:ind w:right="-720"/>
        <w:rPr>
          <w:b/>
          <w:sz w:val="28"/>
          <w:szCs w:val="28"/>
          <w:u w:val="single"/>
        </w:rPr>
      </w:pPr>
    </w:p>
    <w:p w14:paraId="11D90D21" w14:textId="333EBD13" w:rsidR="009016FF" w:rsidRPr="009016FF" w:rsidRDefault="009016FF" w:rsidP="009016FF">
      <w:pPr>
        <w:tabs>
          <w:tab w:val="left" w:pos="7455"/>
        </w:tabs>
      </w:pPr>
      <w:r>
        <w:tab/>
      </w:r>
    </w:p>
    <w:sectPr w:rsidR="009016FF" w:rsidRPr="009016FF" w:rsidSect="007E58B3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-468" w:right="1440" w:bottom="72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051A9" w14:textId="77777777" w:rsidR="009D3E4B" w:rsidRDefault="009D3E4B" w:rsidP="003177F8">
      <w:r>
        <w:separator/>
      </w:r>
    </w:p>
  </w:endnote>
  <w:endnote w:type="continuationSeparator" w:id="0">
    <w:p w14:paraId="5DB37E0C" w14:textId="77777777" w:rsidR="009D3E4B" w:rsidRDefault="009D3E4B" w:rsidP="00317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LightShading-Accent1"/>
      <w:tblW w:w="0" w:type="auto"/>
      <w:tblInd w:w="108" w:type="dxa"/>
      <w:tblBorders>
        <w:top w:val="none" w:sz="0" w:space="0" w:color="auto"/>
        <w:left w:val="single" w:sz="8" w:space="0" w:color="DBE5F1" w:themeColor="accent1" w:themeTint="33"/>
        <w:bottom w:val="single" w:sz="18" w:space="0" w:color="4F81BD" w:themeColor="accent1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359"/>
      <w:gridCol w:w="8873"/>
    </w:tblGrid>
    <w:tr w:rsidR="00D078E2" w:rsidRPr="00BE5695" w14:paraId="25610CEF" w14:textId="77777777" w:rsidTr="009C3A68">
      <w:tc>
        <w:tcPr>
          <w:tcW w:w="360" w:type="dxa"/>
          <w:shd w:val="clear" w:color="auto" w:fill="DBE5F1" w:themeFill="accent1" w:themeFillTint="33"/>
        </w:tcPr>
        <w:p w14:paraId="500A97C7" w14:textId="77777777" w:rsidR="00D078E2" w:rsidRPr="00BE5695" w:rsidRDefault="00D078E2" w:rsidP="009C3A68">
          <w:pPr>
            <w:jc w:val="center"/>
            <w:rPr>
              <w:rFonts w:ascii="Calibri" w:hAnsi="Calibri"/>
              <w:b/>
            </w:rPr>
          </w:pPr>
          <w:r w:rsidRPr="00BE5695">
            <w:rPr>
              <w:rFonts w:ascii="Calibri" w:hAnsi="Calibri"/>
              <w:b/>
            </w:rPr>
            <w:fldChar w:fldCharType="begin"/>
          </w:r>
          <w:r w:rsidRPr="00BE5695">
            <w:rPr>
              <w:rFonts w:ascii="Calibri" w:hAnsi="Calibri"/>
              <w:b/>
              <w:sz w:val="24"/>
              <w:szCs w:val="24"/>
            </w:rPr>
            <w:instrText xml:space="preserve"> PAGE   \* MERGEFORMAT </w:instrText>
          </w:r>
          <w:r w:rsidRPr="00BE5695">
            <w:rPr>
              <w:rFonts w:ascii="Calibri" w:hAnsi="Calibri"/>
              <w:b/>
            </w:rPr>
            <w:fldChar w:fldCharType="separate"/>
          </w:r>
          <w:r w:rsidR="008345AD" w:rsidRPr="008345AD">
            <w:rPr>
              <w:rFonts w:ascii="Calibri" w:hAnsi="Calibri"/>
              <w:b/>
              <w:noProof/>
            </w:rPr>
            <w:t>2</w:t>
          </w:r>
          <w:r w:rsidRPr="00BE5695">
            <w:rPr>
              <w:rFonts w:ascii="Calibri" w:hAnsi="Calibri"/>
              <w:b/>
            </w:rPr>
            <w:fldChar w:fldCharType="end"/>
          </w:r>
        </w:p>
      </w:tc>
      <w:tc>
        <w:tcPr>
          <w:tcW w:w="9108" w:type="dxa"/>
          <w:shd w:val="clear" w:color="auto" w:fill="DBE5F1" w:themeFill="accent1" w:themeFillTint="33"/>
        </w:tcPr>
        <w:p w14:paraId="416D9E5C" w14:textId="77777777" w:rsidR="00D078E2" w:rsidRPr="00BE5695" w:rsidRDefault="009D3E4B" w:rsidP="009C3A68">
          <w:pPr>
            <w:rPr>
              <w:rFonts w:ascii="Calibri" w:eastAsiaTheme="majorEastAsia" w:hAnsi="Calibri" w:cstheme="majorBidi"/>
              <w:b/>
              <w:sz w:val="24"/>
              <w:szCs w:val="24"/>
              <w:bdr w:val="single" w:sz="4" w:space="0" w:color="FFFFFF" w:themeColor="background1"/>
            </w:rPr>
          </w:pPr>
          <w:sdt>
            <w:sdtPr>
              <w:rPr>
                <w:rFonts w:ascii="Calibri" w:eastAsiaTheme="majorEastAsia" w:hAnsi="Calibri" w:cstheme="majorBidi"/>
                <w:b/>
                <w:bdr w:val="single" w:sz="4" w:space="0" w:color="FFFFFF" w:themeColor="background1"/>
              </w:rPr>
              <w:alias w:val="Title"/>
              <w:id w:val="175614342"/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>
              <w:rPr>
                <w:bdr w:val="none" w:sz="0" w:space="0" w:color="auto"/>
              </w:rPr>
            </w:sdtEndPr>
            <w:sdtContent>
              <w:r w:rsidR="00D078E2" w:rsidRPr="00BE5695">
                <w:rPr>
                  <w:rFonts w:ascii="Calibri" w:eastAsiaTheme="majorEastAsia" w:hAnsi="Calibri" w:cstheme="majorBidi"/>
                  <w:b/>
                  <w:sz w:val="24"/>
                  <w:szCs w:val="24"/>
                  <w:bdr w:val="single" w:sz="4" w:space="0" w:color="FFFFFF" w:themeColor="background1"/>
                </w:rPr>
                <w:t>[Type the document title]</w:t>
              </w:r>
            </w:sdtContent>
          </w:sdt>
        </w:p>
      </w:tc>
    </w:tr>
  </w:tbl>
  <w:p w14:paraId="4536DCDB" w14:textId="77777777" w:rsidR="00D078E2" w:rsidRDefault="00D078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DB891" w14:textId="29AEF631" w:rsidR="008345AD" w:rsidRDefault="008345AD" w:rsidP="009C3A68">
    <w:pPr>
      <w:jc w:val="center"/>
      <w:rPr>
        <w:i/>
        <w:iCs/>
        <w:color w:val="7F7F7F" w:themeColor="text1" w:themeTint="8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39343C6" wp14:editId="16254EF4">
              <wp:simplePos x="0" y="0"/>
              <wp:positionH relativeFrom="column">
                <wp:posOffset>-400050</wp:posOffset>
              </wp:positionH>
              <wp:positionV relativeFrom="paragraph">
                <wp:posOffset>69215</wp:posOffset>
              </wp:positionV>
              <wp:extent cx="7639050" cy="0"/>
              <wp:effectExtent l="76200" t="57150" r="76200" b="952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39050" cy="0"/>
                      </a:xfrm>
                      <a:prstGeom prst="line">
                        <a:avLst/>
                      </a:prstGeom>
                      <a:ln w="31750" cap="sq">
                        <a:solidFill>
                          <a:schemeClr val="accent6">
                            <a:lumMod val="75000"/>
                          </a:schemeClr>
                        </a:solidFill>
                        <a:bevel/>
                      </a:ln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A8443A" id="Straight Connector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5pt,5.45pt" to="570pt,5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" strokecolor="#e36c0a [2409]" strokeweight="2.5pt">
              <v:stroke joinstyle="bevel" endcap="square"/>
              <v:shadow on="t" color="black" opacity="24903f" origin=",.5" offset="0,.55556mm"/>
            </v:line>
          </w:pict>
        </mc:Fallback>
      </mc:AlternateContent>
    </w:r>
  </w:p>
  <w:p w14:paraId="413D3714" w14:textId="4EAE8F7E" w:rsidR="00D078E2" w:rsidRPr="009C3A68" w:rsidRDefault="00D078E2" w:rsidP="009C3A68">
    <w:pPr>
      <w:jc w:val="center"/>
      <w:rPr>
        <w:i/>
        <w:iCs/>
        <w:color w:val="7F7F7F" w:themeColor="text1" w:themeTint="80"/>
        <w:sz w:val="20"/>
        <w:szCs w:val="20"/>
      </w:rPr>
    </w:pPr>
    <w:r w:rsidRPr="001B2BAE">
      <w:rPr>
        <w:i/>
        <w:iCs/>
        <w:color w:val="7F7F7F" w:themeColor="text1" w:themeTint="80"/>
        <w:sz w:val="20"/>
        <w:szCs w:val="20"/>
      </w:rPr>
      <w:t xml:space="preserve">Respect for Diversity </w:t>
    </w:r>
    <w:r>
      <w:rPr>
        <w:rFonts w:ascii="Wingdings" w:hAnsi="Wingdings"/>
        <w:i/>
        <w:iCs/>
        <w:color w:val="7F7F7F" w:themeColor="text1" w:themeTint="80"/>
        <w:sz w:val="20"/>
        <w:szCs w:val="20"/>
      </w:rPr>
      <w:t></w:t>
    </w:r>
    <w:r w:rsidRPr="001B2BAE">
      <w:rPr>
        <w:i/>
        <w:iCs/>
        <w:color w:val="7F7F7F" w:themeColor="text1" w:themeTint="80"/>
        <w:sz w:val="20"/>
        <w:szCs w:val="20"/>
      </w:rPr>
      <w:t xml:space="preserve"> </w:t>
    </w:r>
    <w:r>
      <w:rPr>
        <w:i/>
        <w:iCs/>
        <w:color w:val="7F7F7F" w:themeColor="text1" w:themeTint="80"/>
        <w:sz w:val="20"/>
        <w:szCs w:val="20"/>
      </w:rPr>
      <w:t xml:space="preserve">Excellence in </w:t>
    </w:r>
    <w:r w:rsidRPr="001B2BAE">
      <w:rPr>
        <w:i/>
        <w:iCs/>
        <w:color w:val="7F7F7F" w:themeColor="text1" w:themeTint="80"/>
        <w:sz w:val="20"/>
        <w:szCs w:val="20"/>
      </w:rPr>
      <w:t>Education</w:t>
    </w:r>
    <w:r>
      <w:rPr>
        <w:i/>
        <w:iCs/>
        <w:color w:val="7F7F7F" w:themeColor="text1" w:themeTint="80"/>
        <w:sz w:val="20"/>
        <w:szCs w:val="20"/>
      </w:rPr>
      <w:t xml:space="preserve"> </w:t>
    </w:r>
    <w:r>
      <w:rPr>
        <w:rFonts w:ascii="Wingdings" w:hAnsi="Wingdings"/>
        <w:i/>
        <w:iCs/>
        <w:color w:val="7F7F7F" w:themeColor="text1" w:themeTint="80"/>
        <w:sz w:val="20"/>
        <w:szCs w:val="20"/>
      </w:rPr>
      <w:t></w:t>
    </w:r>
    <w:r>
      <w:rPr>
        <w:i/>
        <w:iCs/>
        <w:color w:val="7F7F7F" w:themeColor="text1" w:themeTint="80"/>
        <w:sz w:val="20"/>
        <w:szCs w:val="20"/>
      </w:rPr>
      <w:t xml:space="preserve"> Commitment to Service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FE99B" w14:textId="77777777" w:rsidR="009D3E4B" w:rsidRDefault="009D3E4B" w:rsidP="003177F8">
      <w:r>
        <w:separator/>
      </w:r>
    </w:p>
  </w:footnote>
  <w:footnote w:type="continuationSeparator" w:id="0">
    <w:p w14:paraId="7E04F4A6" w14:textId="77777777" w:rsidR="009D3E4B" w:rsidRDefault="009D3E4B" w:rsidP="00317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8208"/>
    </w:tblGrid>
    <w:tr w:rsidR="00D078E2" w:rsidRPr="0088634D" w14:paraId="6A23B2F2" w14:textId="77777777" w:rsidTr="004E5A1B">
      <w:tc>
        <w:tcPr>
          <w:tcW w:w="1152" w:type="dxa"/>
        </w:tcPr>
        <w:p w14:paraId="3FA73E96" w14:textId="77777777" w:rsidR="00D078E2" w:rsidRPr="0088634D" w:rsidRDefault="00D078E2" w:rsidP="004E5A1B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 w:rsidR="008345AD">
            <w:rPr>
              <w:rFonts w:ascii="Cambria" w:hAnsi="Cambria"/>
              <w:noProof/>
            </w:rPr>
            <w:t>2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0E18D803" w14:textId="77777777" w:rsidR="00D078E2" w:rsidRPr="0088634D" w:rsidRDefault="009D3E4B" w:rsidP="004E5A1B">
          <w:pPr>
            <w:pStyle w:val="Header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placeholder>
                <w:docPart w:val="36914BB8D56D3F4C8DA00416B5370063"/>
              </w:placeholder>
              <w:temporary/>
              <w:showingPlcHdr/>
            </w:sdtPr>
            <w:sdtEndPr/>
            <w:sdtContent>
              <w:r w:rsidR="00D078E2" w:rsidRPr="0088634D">
                <w:rPr>
                  <w:rFonts w:ascii="Cambria" w:hAnsi="Cambria"/>
                </w:rPr>
                <w:t>[Type text]</w:t>
              </w:r>
            </w:sdtContent>
          </w:sdt>
        </w:p>
      </w:tc>
    </w:tr>
  </w:tbl>
  <w:p w14:paraId="4138795E" w14:textId="77777777" w:rsidR="00D078E2" w:rsidRDefault="00D078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03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736"/>
      <w:gridCol w:w="5624"/>
      <w:gridCol w:w="3670"/>
    </w:tblGrid>
    <w:tr w:rsidR="00DB1317" w14:paraId="6AF94293" w14:textId="77777777" w:rsidTr="00F279F1">
      <w:trPr>
        <w:jc w:val="center"/>
      </w:trPr>
      <w:tc>
        <w:tcPr>
          <w:tcW w:w="7360" w:type="dxa"/>
          <w:gridSpan w:val="2"/>
        </w:tcPr>
        <w:p w14:paraId="5DA4AD83" w14:textId="77777777" w:rsidR="00DB1317" w:rsidRDefault="009926B8" w:rsidP="00D078E2">
          <w:pPr>
            <w:pStyle w:val="Header"/>
            <w:tabs>
              <w:tab w:val="left" w:pos="1800"/>
            </w:tabs>
            <w:rPr>
              <w:rFonts w:ascii="Times New Roman" w:hAnsi="Times New Roman"/>
              <w:noProof/>
              <w:sz w:val="52"/>
              <w:szCs w:val="40"/>
              <w14:shadow w14:blurRad="50800" w14:dist="0" w14:dir="0" w14:sx="100000" w14:sy="100000" w14:kx="0" w14:ky="0" w14:algn="tl">
                <w14:srgbClr w14:val="000000"/>
              </w14:shadow>
              <w14:textOutline w14:w="17780" w14:cap="flat" w14:cmpd="sng" w14:algn="ctr">
                <w14:solidFill>
                  <w14:schemeClr w14:val="tx1"/>
                </w14:solidFill>
                <w14:prstDash w14:val="solid"/>
                <w14:miter w14:lim="0"/>
              </w14:textOutline>
            </w:rPr>
          </w:pPr>
          <w:r>
            <w:rPr>
              <w:rFonts w:ascii="Times New Roman" w:hAnsi="Times New Roman"/>
              <w:noProof/>
              <w:sz w:val="52"/>
              <w:szCs w:val="40"/>
              <w14:shadow w14:blurRad="50800" w14:dist="0" w14:dir="0" w14:sx="100000" w14:sy="100000" w14:kx="0" w14:ky="0" w14:algn="tl">
                <w14:srgbClr w14:val="000000"/>
              </w14:shadow>
              <w14:textOutline w14:w="17780" w14:cap="flat" w14:cmpd="sng" w14:algn="ctr">
                <w14:solidFill>
                  <w14:schemeClr w14:val="tx1"/>
                </w14:solidFill>
                <w14:prstDash w14:val="solid"/>
                <w14:miter w14:lim="0"/>
              </w14:textOutline>
            </w:rPr>
            <w:t>LINDEN PUBLIC SCHOOLS</w:t>
          </w:r>
        </w:p>
        <w:p w14:paraId="6131E5B5" w14:textId="0E9B8C39" w:rsidR="009926B8" w:rsidRPr="009926B8" w:rsidRDefault="009926B8" w:rsidP="00D078E2">
          <w:pPr>
            <w:pStyle w:val="Header"/>
            <w:tabs>
              <w:tab w:val="left" w:pos="1800"/>
            </w:tabs>
            <w:rPr>
              <w:rFonts w:ascii="Times New Roman" w:hAnsi="Times New Roman"/>
              <w:noProof/>
              <w:sz w:val="28"/>
              <w:szCs w:val="28"/>
              <w14:shadow w14:blurRad="50800" w14:dist="0" w14:dir="0" w14:sx="100000" w14:sy="100000" w14:kx="0" w14:ky="0" w14:algn="tl">
                <w14:srgbClr w14:val="000000"/>
              </w14:shadow>
              <w14:textOutline w14:w="17780" w14:cap="flat" w14:cmpd="sng" w14:algn="ctr">
                <w14:solidFill>
                  <w14:schemeClr w14:val="tx1"/>
                </w14:solidFill>
                <w14:prstDash w14:val="solid"/>
                <w14:miter w14:lim="0"/>
              </w14:textOutline>
            </w:rPr>
          </w:pPr>
          <w:r w:rsidRPr="009926B8">
            <w:rPr>
              <w:rFonts w:ascii="Times New Roman" w:hAnsi="Times New Roman"/>
              <w:noProof/>
              <w:sz w:val="28"/>
              <w:szCs w:val="28"/>
              <w14:shadow w14:blurRad="50800" w14:dist="0" w14:dir="0" w14:sx="100000" w14:sy="100000" w14:kx="0" w14:ky="0" w14:algn="tl">
                <w14:srgbClr w14:val="000000"/>
              </w14:shadow>
              <w14:textOutline w14:w="17780" w14:cap="flat" w14:cmpd="sng" w14:algn="ctr">
                <w14:noFill/>
                <w14:prstDash w14:val="solid"/>
                <w14:miter w14:lim="0"/>
              </w14:textOutline>
            </w:rPr>
            <w:t>Fine &amp; Performing Arts Department</w:t>
          </w:r>
        </w:p>
      </w:tc>
      <w:tc>
        <w:tcPr>
          <w:tcW w:w="3670" w:type="dxa"/>
        </w:tcPr>
        <w:p w14:paraId="524638AE" w14:textId="77777777" w:rsidR="00DB1317" w:rsidRDefault="00DB1317" w:rsidP="00D078E2">
          <w:pPr>
            <w:pStyle w:val="NoSpacing"/>
            <w:jc w:val="right"/>
            <w:rPr>
              <w:rFonts w:asciiTheme="minorHAnsi" w:hAnsiTheme="minorHAnsi"/>
              <w:noProof/>
              <w:sz w:val="28"/>
            </w:rPr>
          </w:pPr>
        </w:p>
      </w:tc>
    </w:tr>
    <w:tr w:rsidR="00D078E2" w14:paraId="52D0A237" w14:textId="5F663835" w:rsidTr="00D078E2">
      <w:trPr>
        <w:jc w:val="center"/>
      </w:trPr>
      <w:tc>
        <w:tcPr>
          <w:tcW w:w="1736" w:type="dxa"/>
        </w:tcPr>
        <w:p w14:paraId="37023590" w14:textId="66B264B6" w:rsidR="00D078E2" w:rsidRDefault="007E58B3" w:rsidP="00D078E2">
          <w:pPr>
            <w:pStyle w:val="Header"/>
            <w:tabs>
              <w:tab w:val="left" w:pos="1800"/>
            </w:tabs>
            <w:jc w:val="both"/>
            <w:rPr>
              <w:noProof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58DEA8EC" wp14:editId="16A51466">
                    <wp:simplePos x="0" y="0"/>
                    <wp:positionH relativeFrom="column">
                      <wp:posOffset>-400050</wp:posOffset>
                    </wp:positionH>
                    <wp:positionV relativeFrom="paragraph">
                      <wp:posOffset>1549400</wp:posOffset>
                    </wp:positionV>
                    <wp:extent cx="7639050" cy="0"/>
                    <wp:effectExtent l="76200" t="57150" r="76200" b="95250"/>
                    <wp:wrapNone/>
                    <wp:docPr id="2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7639050" cy="0"/>
                            </a:xfrm>
                            <a:prstGeom prst="line">
                              <a:avLst/>
                            </a:prstGeom>
                            <a:ln w="31750" cap="sq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bevel/>
                            </a:ln>
                            <a:extLst>
                              <a:ext uri="{FAA26D3D-D897-4be2-8F04-BA451C77F1D7}">
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CC0D642" id="Straight Connector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5pt,122pt" to="570pt,12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" strokecolor="#e36c0a [2409]" strokeweight="2.5pt">
                    <v:stroke joinstyle="bevel" endcap="square"/>
                    <v:shadow on="t" color="black" opacity="24903f" origin=",.5" offset="0,.55556mm"/>
                  </v:line>
                </w:pict>
              </mc:Fallback>
            </mc:AlternateContent>
          </w:r>
          <w:r w:rsidR="00D078E2">
            <w:rPr>
              <w:noProof/>
            </w:rPr>
            <w:drawing>
              <wp:inline distT="0" distB="0" distL="0" distR="0" wp14:anchorId="1FB110FD" wp14:editId="1B493CEF">
                <wp:extent cx="923925" cy="1419225"/>
                <wp:effectExtent l="0" t="0" r="9525" b="9525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544" cy="14186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D078E2">
            <w:rPr>
              <w:noProof/>
            </w:rPr>
            <w:tab/>
          </w:r>
        </w:p>
      </w:tc>
      <w:tc>
        <w:tcPr>
          <w:tcW w:w="5624" w:type="dxa"/>
        </w:tcPr>
        <w:p w14:paraId="60CA42F2" w14:textId="77777777" w:rsidR="00CE2CF1" w:rsidRDefault="00CE2CF1" w:rsidP="00D078E2">
          <w:pPr>
            <w:pStyle w:val="Header"/>
            <w:tabs>
              <w:tab w:val="left" w:pos="1800"/>
            </w:tabs>
          </w:pPr>
        </w:p>
        <w:p w14:paraId="36B6D7B8" w14:textId="2C2615AF" w:rsidR="00D078E2" w:rsidRDefault="001E6A4A" w:rsidP="00D078E2">
          <w:pPr>
            <w:pStyle w:val="Header"/>
            <w:tabs>
              <w:tab w:val="left" w:pos="1800"/>
            </w:tabs>
          </w:pPr>
          <w:r>
            <w:t>Dr. Marnie Hazelton</w:t>
          </w:r>
        </w:p>
        <w:p w14:paraId="53677EE9" w14:textId="4C1AA31B" w:rsidR="00D078E2" w:rsidRDefault="00D078E2" w:rsidP="00D078E2">
          <w:pPr>
            <w:pStyle w:val="Header"/>
            <w:tabs>
              <w:tab w:val="left" w:pos="1800"/>
            </w:tabs>
            <w:rPr>
              <w:sz w:val="20"/>
              <w:szCs w:val="20"/>
            </w:rPr>
          </w:pPr>
          <w:r w:rsidRPr="00D6491C">
            <w:rPr>
              <w:sz w:val="20"/>
              <w:szCs w:val="20"/>
            </w:rPr>
            <w:t>Superintendent</w:t>
          </w:r>
        </w:p>
        <w:p w14:paraId="447C919A" w14:textId="77777777" w:rsidR="00D078E2" w:rsidRDefault="00D078E2" w:rsidP="00D078E2">
          <w:pPr>
            <w:pStyle w:val="Header"/>
            <w:tabs>
              <w:tab w:val="left" w:pos="1800"/>
            </w:tabs>
            <w:rPr>
              <w:sz w:val="20"/>
              <w:szCs w:val="20"/>
            </w:rPr>
          </w:pPr>
        </w:p>
        <w:p w14:paraId="48E92DFD" w14:textId="5F6455BD" w:rsidR="00D078E2" w:rsidRPr="00D32A73" w:rsidRDefault="0000337D" w:rsidP="00D078E2">
          <w:pPr>
            <w:pStyle w:val="Header"/>
            <w:tabs>
              <w:tab w:val="left" w:pos="1800"/>
            </w:tabs>
          </w:pPr>
          <w:r w:rsidRPr="00D32A73">
            <w:t xml:space="preserve">Gregory R. </w:t>
          </w:r>
          <w:proofErr w:type="spellStart"/>
          <w:r w:rsidRPr="00D32A73">
            <w:t>Martucci</w:t>
          </w:r>
          <w:proofErr w:type="spellEnd"/>
        </w:p>
        <w:p w14:paraId="40D6836F" w14:textId="77777777" w:rsidR="00D078E2" w:rsidRDefault="00D078E2" w:rsidP="00D078E2">
          <w:pPr>
            <w:pStyle w:val="Header"/>
            <w:tabs>
              <w:tab w:val="left" w:pos="1800"/>
            </w:tabs>
            <w:rPr>
              <w:sz w:val="20"/>
              <w:szCs w:val="20"/>
            </w:rPr>
          </w:pPr>
          <w:r w:rsidRPr="00D6491C">
            <w:rPr>
              <w:sz w:val="20"/>
              <w:szCs w:val="20"/>
            </w:rPr>
            <w:t>Board President</w:t>
          </w:r>
        </w:p>
        <w:p w14:paraId="007CFF16" w14:textId="77777777" w:rsidR="009926B8" w:rsidRDefault="009926B8" w:rsidP="00D078E2">
          <w:pPr>
            <w:pStyle w:val="Header"/>
            <w:tabs>
              <w:tab w:val="left" w:pos="1800"/>
            </w:tabs>
            <w:rPr>
              <w:sz w:val="20"/>
              <w:szCs w:val="20"/>
            </w:rPr>
          </w:pPr>
        </w:p>
        <w:p w14:paraId="1C464621" w14:textId="4D3A726A" w:rsidR="007E58B3" w:rsidRDefault="007E58B3" w:rsidP="007E58B3">
          <w:pPr>
            <w:pStyle w:val="Header"/>
            <w:tabs>
              <w:tab w:val="left" w:pos="1800"/>
            </w:tabs>
            <w:rPr>
              <w:sz w:val="20"/>
              <w:szCs w:val="20"/>
            </w:rPr>
          </w:pPr>
          <w:r>
            <w:t>Matthew G. Lorenzetti</w:t>
          </w:r>
        </w:p>
        <w:p w14:paraId="4EFD266C" w14:textId="742CDEC3" w:rsidR="007E58B3" w:rsidRDefault="007E58B3" w:rsidP="007E58B3">
          <w:pPr>
            <w:pStyle w:val="Header"/>
            <w:tabs>
              <w:tab w:val="left" w:pos="1800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t>Supervisor of Fine &amp; Performing Arts</w:t>
          </w:r>
        </w:p>
        <w:p w14:paraId="5652A697" w14:textId="77777777" w:rsidR="009926B8" w:rsidRDefault="009926B8" w:rsidP="00D078E2">
          <w:pPr>
            <w:pStyle w:val="Header"/>
            <w:tabs>
              <w:tab w:val="left" w:pos="1800"/>
            </w:tabs>
            <w:rPr>
              <w:sz w:val="20"/>
              <w:szCs w:val="20"/>
            </w:rPr>
          </w:pPr>
        </w:p>
        <w:p w14:paraId="3ED02963" w14:textId="4C0F5442" w:rsidR="009926B8" w:rsidRDefault="009926B8" w:rsidP="00D078E2">
          <w:pPr>
            <w:pStyle w:val="Header"/>
            <w:tabs>
              <w:tab w:val="left" w:pos="1800"/>
            </w:tabs>
            <w:rPr>
              <w:noProof/>
            </w:rPr>
          </w:pPr>
        </w:p>
      </w:tc>
      <w:tc>
        <w:tcPr>
          <w:tcW w:w="3670" w:type="dxa"/>
        </w:tcPr>
        <w:p w14:paraId="4A7723BE" w14:textId="77777777" w:rsidR="00CE2CF1" w:rsidRPr="00DB1317" w:rsidRDefault="00CE2CF1" w:rsidP="00D078E2">
          <w:pPr>
            <w:pStyle w:val="NoSpacing"/>
            <w:jc w:val="right"/>
            <w:rPr>
              <w:rFonts w:asciiTheme="minorHAnsi" w:hAnsiTheme="minorHAnsi"/>
              <w:noProof/>
              <w:sz w:val="24"/>
              <w:szCs w:val="24"/>
            </w:rPr>
          </w:pPr>
        </w:p>
        <w:p w14:paraId="1865618D" w14:textId="167E3AA1" w:rsidR="00D078E2" w:rsidRDefault="004F0E0D" w:rsidP="00D078E2">
          <w:pPr>
            <w:pStyle w:val="NoSpacing"/>
            <w:jc w:val="right"/>
            <w:rPr>
              <w:rFonts w:asciiTheme="minorHAnsi" w:hAnsiTheme="minorHAnsi"/>
              <w:noProof/>
              <w:sz w:val="28"/>
            </w:rPr>
          </w:pPr>
          <w:r>
            <w:rPr>
              <w:rFonts w:asciiTheme="minorHAnsi" w:hAnsiTheme="minorHAnsi"/>
              <w:noProof/>
              <w:sz w:val="28"/>
            </w:rPr>
            <w:t>Katie Thode</w:t>
          </w:r>
        </w:p>
        <w:p w14:paraId="6F872257" w14:textId="2836D6B3" w:rsidR="00D078E2" w:rsidRDefault="004F0E0D" w:rsidP="00D078E2">
          <w:pPr>
            <w:pStyle w:val="NoSpacing"/>
            <w:jc w:val="right"/>
            <w:rPr>
              <w:rFonts w:asciiTheme="minorHAnsi" w:hAnsiTheme="minorHAnsi"/>
              <w:noProof/>
              <w:sz w:val="20"/>
              <w:szCs w:val="20"/>
            </w:rPr>
          </w:pPr>
          <w:r>
            <w:rPr>
              <w:rFonts w:asciiTheme="minorHAnsi" w:hAnsiTheme="minorHAnsi"/>
              <w:noProof/>
              <w:sz w:val="20"/>
              <w:szCs w:val="20"/>
            </w:rPr>
            <w:t xml:space="preserve">Instrumental Music </w:t>
          </w:r>
          <w:r w:rsidR="007E58B3">
            <w:rPr>
              <w:rFonts w:asciiTheme="minorHAnsi" w:hAnsiTheme="minorHAnsi"/>
              <w:noProof/>
              <w:sz w:val="20"/>
              <w:szCs w:val="20"/>
            </w:rPr>
            <w:t>Teacher</w:t>
          </w:r>
        </w:p>
        <w:p w14:paraId="7C8B38C4" w14:textId="5AD74DF1" w:rsidR="007E58B3" w:rsidRDefault="007E58B3" w:rsidP="00D078E2">
          <w:pPr>
            <w:jc w:val="right"/>
          </w:pPr>
          <w:r>
            <w:t>School</w:t>
          </w:r>
          <w:r w:rsidR="004F0E0D">
            <w:t xml:space="preserve"> #4</w:t>
          </w:r>
        </w:p>
        <w:p w14:paraId="4B1CCFFA" w14:textId="7E53B161" w:rsidR="00D078E2" w:rsidRDefault="004F0E0D" w:rsidP="00D078E2">
          <w:pPr>
            <w:jc w:val="right"/>
          </w:pPr>
          <w:r>
            <w:t>1602 Dill Avenue</w:t>
          </w:r>
        </w:p>
        <w:p w14:paraId="21EA3126" w14:textId="77777777" w:rsidR="00D078E2" w:rsidRDefault="00D078E2" w:rsidP="00D078E2">
          <w:pPr>
            <w:jc w:val="right"/>
          </w:pPr>
          <w:r>
            <w:t>Linden, NJ 07036</w:t>
          </w:r>
        </w:p>
        <w:p w14:paraId="44AEC4DA" w14:textId="126D23A9" w:rsidR="00D078E2" w:rsidRDefault="004F0E0D" w:rsidP="00D078E2">
          <w:pPr>
            <w:jc w:val="right"/>
          </w:pPr>
          <w:r>
            <w:t>908.486.3286</w:t>
          </w:r>
        </w:p>
        <w:p w14:paraId="09ACF417" w14:textId="464CCFF5" w:rsidR="00D078E2" w:rsidRPr="00D078E2" w:rsidRDefault="004F0E0D" w:rsidP="00D078E2">
          <w:pPr>
            <w:jc w:val="right"/>
          </w:pPr>
          <w:r>
            <w:t>kthode</w:t>
          </w:r>
          <w:r w:rsidR="00D078E2">
            <w:t>@lindenps.org</w:t>
          </w:r>
        </w:p>
      </w:tc>
    </w:tr>
  </w:tbl>
  <w:p w14:paraId="1F6123C2" w14:textId="16AF85F2" w:rsidR="009C3A68" w:rsidRDefault="009C3A6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02395D0" wp14:editId="26B0F85E">
              <wp:simplePos x="0" y="0"/>
              <wp:positionH relativeFrom="column">
                <wp:posOffset>1485900</wp:posOffset>
              </wp:positionH>
              <wp:positionV relativeFrom="paragraph">
                <wp:posOffset>57150</wp:posOffset>
              </wp:positionV>
              <wp:extent cx="2543175" cy="2286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317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19DBEB" w14:textId="77777777" w:rsidR="009C3A68" w:rsidRDefault="009C3A68" w:rsidP="0078141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2395D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17pt;margin-top:4.5pt;width:200.2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" filled="f" stroked="f">
              <v:textbox>
                <w:txbxContent>
                  <w:p w14:paraId="1D19DBEB" w14:textId="77777777" w:rsidR="009C3A68" w:rsidRDefault="009C3A68" w:rsidP="00781415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160D0B"/>
    <w:multiLevelType w:val="hybridMultilevel"/>
    <w:tmpl w:val="263658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47FB5"/>
    <w:multiLevelType w:val="hybridMultilevel"/>
    <w:tmpl w:val="1A7EB6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7F8"/>
    <w:rsid w:val="0000337D"/>
    <w:rsid w:val="00025FAA"/>
    <w:rsid w:val="000623DB"/>
    <w:rsid w:val="00075F14"/>
    <w:rsid w:val="000A782D"/>
    <w:rsid w:val="0013142C"/>
    <w:rsid w:val="001738AC"/>
    <w:rsid w:val="001B2BAE"/>
    <w:rsid w:val="001E6A4A"/>
    <w:rsid w:val="00234955"/>
    <w:rsid w:val="00240568"/>
    <w:rsid w:val="00240B78"/>
    <w:rsid w:val="00286B75"/>
    <w:rsid w:val="002E064F"/>
    <w:rsid w:val="002E2159"/>
    <w:rsid w:val="003177F8"/>
    <w:rsid w:val="00334CFE"/>
    <w:rsid w:val="0034406B"/>
    <w:rsid w:val="00391A74"/>
    <w:rsid w:val="00433DCF"/>
    <w:rsid w:val="004660DF"/>
    <w:rsid w:val="0048069C"/>
    <w:rsid w:val="004B0DDC"/>
    <w:rsid w:val="004B6D1A"/>
    <w:rsid w:val="004E5A1B"/>
    <w:rsid w:val="004F0E0D"/>
    <w:rsid w:val="004F267A"/>
    <w:rsid w:val="00583AF6"/>
    <w:rsid w:val="00587E80"/>
    <w:rsid w:val="005A6CB3"/>
    <w:rsid w:val="005D56C9"/>
    <w:rsid w:val="00602729"/>
    <w:rsid w:val="006042E3"/>
    <w:rsid w:val="00665337"/>
    <w:rsid w:val="00674A81"/>
    <w:rsid w:val="00682203"/>
    <w:rsid w:val="006A629E"/>
    <w:rsid w:val="006D4099"/>
    <w:rsid w:val="00781415"/>
    <w:rsid w:val="007815E4"/>
    <w:rsid w:val="007C7540"/>
    <w:rsid w:val="007D1036"/>
    <w:rsid w:val="007E58B3"/>
    <w:rsid w:val="00815486"/>
    <w:rsid w:val="008345AD"/>
    <w:rsid w:val="0083544C"/>
    <w:rsid w:val="008418CE"/>
    <w:rsid w:val="00885AB9"/>
    <w:rsid w:val="0089347D"/>
    <w:rsid w:val="008F34C9"/>
    <w:rsid w:val="009016FF"/>
    <w:rsid w:val="009926B8"/>
    <w:rsid w:val="009C3A68"/>
    <w:rsid w:val="009D3E4B"/>
    <w:rsid w:val="009D4887"/>
    <w:rsid w:val="00A15E7F"/>
    <w:rsid w:val="00A43760"/>
    <w:rsid w:val="00B33A48"/>
    <w:rsid w:val="00B831E8"/>
    <w:rsid w:val="00BA4D46"/>
    <w:rsid w:val="00C245F9"/>
    <w:rsid w:val="00C84A29"/>
    <w:rsid w:val="00CE11CE"/>
    <w:rsid w:val="00CE2CF1"/>
    <w:rsid w:val="00D078E2"/>
    <w:rsid w:val="00D32A73"/>
    <w:rsid w:val="00D5016C"/>
    <w:rsid w:val="00D6491C"/>
    <w:rsid w:val="00D86607"/>
    <w:rsid w:val="00DB1317"/>
    <w:rsid w:val="00DC38C6"/>
    <w:rsid w:val="00DC402F"/>
    <w:rsid w:val="00E063C0"/>
    <w:rsid w:val="00E1791D"/>
    <w:rsid w:val="00E2469E"/>
    <w:rsid w:val="00E83407"/>
    <w:rsid w:val="00EB6121"/>
    <w:rsid w:val="00FF12CF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050E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77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7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7F8"/>
  </w:style>
  <w:style w:type="paragraph" w:styleId="Footer">
    <w:name w:val="footer"/>
    <w:basedOn w:val="Normal"/>
    <w:link w:val="FooterChar"/>
    <w:uiPriority w:val="99"/>
    <w:unhideWhenUsed/>
    <w:rsid w:val="003177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7F8"/>
  </w:style>
  <w:style w:type="character" w:customStyle="1" w:styleId="Heading1Char">
    <w:name w:val="Heading 1 Char"/>
    <w:basedOn w:val="DefaultParagraphFont"/>
    <w:link w:val="Heading1"/>
    <w:uiPriority w:val="9"/>
    <w:rsid w:val="003177F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177F8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7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7F8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177F8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177F8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177F8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177F8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177F8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177F8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177F8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177F8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177F8"/>
    <w:pPr>
      <w:ind w:left="1920"/>
    </w:pPr>
    <w:rPr>
      <w:sz w:val="20"/>
      <w:szCs w:val="20"/>
    </w:rPr>
  </w:style>
  <w:style w:type="table" w:styleId="LightShading-Accent1">
    <w:name w:val="Light Shading Accent 1"/>
    <w:basedOn w:val="TableNormal"/>
    <w:uiPriority w:val="60"/>
    <w:rsid w:val="00D5016C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link w:val="NoSpacingChar"/>
    <w:qFormat/>
    <w:rsid w:val="006D4099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6D4099"/>
    <w:rPr>
      <w:rFonts w:ascii="PMingLiU" w:hAnsi="PMingLiU"/>
      <w:sz w:val="22"/>
      <w:szCs w:val="22"/>
    </w:rPr>
  </w:style>
  <w:style w:type="paragraph" w:styleId="ListParagraph">
    <w:name w:val="List Paragraph"/>
    <w:basedOn w:val="Normal"/>
    <w:uiPriority w:val="34"/>
    <w:qFormat/>
    <w:rsid w:val="001B2BAE"/>
    <w:pPr>
      <w:ind w:left="720"/>
      <w:contextualSpacing/>
    </w:pPr>
  </w:style>
  <w:style w:type="table" w:styleId="TableGrid">
    <w:name w:val="Table Grid"/>
    <w:basedOn w:val="TableNormal"/>
    <w:uiPriority w:val="59"/>
    <w:rsid w:val="009C3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E21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0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opelefantemusic.com/t-online%20rentals.aspx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6914BB8D56D3F4C8DA00416B5370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BDBE8-8E01-184D-B0B3-5784B89CB105}"/>
      </w:docPartPr>
      <w:docPartBody>
        <w:p w:rsidR="00D05592" w:rsidRDefault="00D05592" w:rsidP="00D05592">
          <w:pPr>
            <w:pStyle w:val="36914BB8D56D3F4C8DA00416B537006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020D"/>
    <w:rsid w:val="00104715"/>
    <w:rsid w:val="00127888"/>
    <w:rsid w:val="002E799E"/>
    <w:rsid w:val="005560BC"/>
    <w:rsid w:val="00741C5C"/>
    <w:rsid w:val="009A4E22"/>
    <w:rsid w:val="009B5BA8"/>
    <w:rsid w:val="009C57B5"/>
    <w:rsid w:val="00B13B49"/>
    <w:rsid w:val="00B406FB"/>
    <w:rsid w:val="00B75A96"/>
    <w:rsid w:val="00D02122"/>
    <w:rsid w:val="00D05592"/>
    <w:rsid w:val="00D422A8"/>
    <w:rsid w:val="00D55B67"/>
    <w:rsid w:val="00E10916"/>
    <w:rsid w:val="00F87A2A"/>
    <w:rsid w:val="00F940B2"/>
    <w:rsid w:val="00FE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6914BB8D56D3F4C8DA00416B5370063">
    <w:name w:val="36914BB8D56D3F4C8DA00416B5370063"/>
    <w:rsid w:val="00D055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891658-E1A1-D047-900E-4CF826F9F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Linden Public Schools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Grasso</dc:creator>
  <cp:lastModifiedBy>Ashley R. Fischer</cp:lastModifiedBy>
  <cp:revision>2</cp:revision>
  <cp:lastPrinted>2015-08-20T12:23:00Z</cp:lastPrinted>
  <dcterms:created xsi:type="dcterms:W3CDTF">2020-09-25T17:33:00Z</dcterms:created>
  <dcterms:modified xsi:type="dcterms:W3CDTF">2020-09-25T17:33:00Z</dcterms:modified>
</cp:coreProperties>
</file>