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420E34" w:rsidRPr="00F36527" w:rsidTr="006E3656">
        <w:trPr>
          <w:trHeight w:val="432"/>
          <w:jc w:val="center"/>
        </w:trPr>
        <w:tc>
          <w:tcPr>
            <w:tcW w:w="9492" w:type="dxa"/>
            <w:shd w:val="clear" w:color="auto" w:fill="E0E0E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F36527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>Linden Public Schools - Elementary</w:t>
            </w:r>
          </w:p>
        </w:tc>
      </w:tr>
      <w:tr w:rsidR="00420E34" w:rsidRPr="00F36527" w:rsidTr="006E365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  <w:jc w:val="center"/>
        </w:trPr>
        <w:tc>
          <w:tcPr>
            <w:tcW w:w="9492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>2019-2020 6-Day Rotation Schedule</w:t>
            </w:r>
          </w:p>
        </w:tc>
      </w:tr>
    </w:tbl>
    <w:p w:rsidR="002C1FEB" w:rsidRDefault="00BF2203"/>
    <w:p w:rsidR="00420E34" w:rsidRDefault="00420E34"/>
    <w:tbl>
      <w:tblPr>
        <w:tblW w:w="5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3"/>
        <w:gridCol w:w="1023"/>
        <w:gridCol w:w="1023"/>
      </w:tblGrid>
      <w:tr w:rsidR="00420E34" w:rsidRPr="00F36527" w:rsidTr="00420E34">
        <w:trPr>
          <w:trHeight w:val="285"/>
          <w:jc w:val="center"/>
        </w:trPr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F36527">
              <w:rPr>
                <w:rFonts w:ascii="Century Gothic" w:hAnsi="Century Gothic" w:cs="Century Gothic"/>
                <w:b/>
                <w:bCs/>
                <w:color w:val="FFFFFF"/>
                <w:sz w:val="72"/>
                <w:szCs w:val="72"/>
              </w:rPr>
              <w:t>December 2019</w:t>
            </w:r>
          </w:p>
        </w:tc>
      </w:tr>
      <w:tr w:rsidR="00420E34" w:rsidRPr="00F36527" w:rsidTr="00420E34">
        <w:trPr>
          <w:trHeight w:val="28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proofErr w:type="spellStart"/>
            <w:r w:rsidRPr="00F36527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Su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F36527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F36527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Tu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F36527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F36527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Th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F36527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F36527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S</w:t>
            </w:r>
          </w:p>
        </w:tc>
      </w:tr>
      <w:tr w:rsidR="00420E34" w:rsidRPr="00F36527" w:rsidTr="00420E34">
        <w:trPr>
          <w:trHeight w:val="28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7</w:t>
            </w:r>
          </w:p>
        </w:tc>
      </w:tr>
      <w:tr w:rsidR="00420E34" w:rsidRPr="00F36527" w:rsidTr="00420E34">
        <w:trPr>
          <w:trHeight w:val="28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14</w:t>
            </w:r>
          </w:p>
        </w:tc>
      </w:tr>
      <w:tr w:rsidR="00420E34" w:rsidRPr="00F36527" w:rsidTr="00420E34">
        <w:trPr>
          <w:trHeight w:val="28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21</w:t>
            </w:r>
          </w:p>
        </w:tc>
      </w:tr>
      <w:tr w:rsidR="00420E34" w:rsidRPr="00F36527" w:rsidTr="00420E34">
        <w:trPr>
          <w:trHeight w:val="28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28</w:t>
            </w:r>
          </w:p>
        </w:tc>
      </w:tr>
      <w:tr w:rsidR="00420E34" w:rsidRPr="00F36527" w:rsidTr="00420E34">
        <w:trPr>
          <w:trHeight w:val="28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F36527">
              <w:rPr>
                <w:rFonts w:ascii="Century Gothic" w:hAnsi="Century Gothic" w:cs="Georgia"/>
                <w:b/>
                <w:sz w:val="72"/>
                <w:szCs w:val="72"/>
              </w:rPr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</w:tr>
    </w:tbl>
    <w:p w:rsidR="00420E34" w:rsidRDefault="00420E34" w:rsidP="00420E34">
      <w:pPr>
        <w:jc w:val="center"/>
      </w:pPr>
    </w:p>
    <w:p w:rsidR="00420E34" w:rsidRDefault="00420E34" w:rsidP="00420E34">
      <w:pPr>
        <w:jc w:val="center"/>
      </w:pPr>
    </w:p>
    <w:p w:rsidR="00420E34" w:rsidRPr="00F36527" w:rsidRDefault="00420E34" w:rsidP="00420E34">
      <w:pPr>
        <w:jc w:val="center"/>
        <w:rPr>
          <w:sz w:val="36"/>
          <w:szCs w:val="36"/>
        </w:rPr>
      </w:pPr>
      <w:r w:rsidRPr="00F36527">
        <w:rPr>
          <w:sz w:val="36"/>
          <w:szCs w:val="36"/>
        </w:rPr>
        <w:t>*boxes with no color means that schools are closed*</w:t>
      </w:r>
    </w:p>
    <w:p w:rsidR="00420E34" w:rsidRPr="00F36527" w:rsidRDefault="00420E34" w:rsidP="00420E34">
      <w:pPr>
        <w:jc w:val="center"/>
        <w:rPr>
          <w:sz w:val="36"/>
          <w:szCs w:val="36"/>
        </w:rPr>
      </w:pPr>
    </w:p>
    <w:tbl>
      <w:tblPr>
        <w:tblW w:w="92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2"/>
        <w:gridCol w:w="402"/>
        <w:gridCol w:w="236"/>
        <w:gridCol w:w="5156"/>
      </w:tblGrid>
      <w:tr w:rsidR="00420E34" w:rsidRPr="00F36527" w:rsidTr="00420E34">
        <w:trPr>
          <w:trHeight w:val="395"/>
        </w:trPr>
        <w:tc>
          <w:tcPr>
            <w:tcW w:w="398" w:type="dxa"/>
            <w:shd w:val="clear" w:color="auto" w:fill="FF000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1</w:t>
            </w:r>
          </w:p>
        </w:tc>
        <w:tc>
          <w:tcPr>
            <w:tcW w:w="402" w:type="dxa"/>
            <w:shd w:val="clear" w:color="auto" w:fill="941651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4</w:t>
            </w:r>
          </w:p>
        </w:tc>
      </w:tr>
      <w:tr w:rsidR="00420E34" w:rsidRPr="00F36527" w:rsidTr="00420E34">
        <w:trPr>
          <w:trHeight w:val="70"/>
        </w:trPr>
        <w:tc>
          <w:tcPr>
            <w:tcW w:w="398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402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</w:tr>
      <w:tr w:rsidR="00420E34" w:rsidRPr="00F36527" w:rsidTr="00420E34">
        <w:trPr>
          <w:trHeight w:val="370"/>
        </w:trPr>
        <w:tc>
          <w:tcPr>
            <w:tcW w:w="398" w:type="dxa"/>
            <w:shd w:val="clear" w:color="auto" w:fill="FFA943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color w:val="FFC000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color w:val="FFC000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2</w:t>
            </w:r>
          </w:p>
        </w:tc>
        <w:tc>
          <w:tcPr>
            <w:tcW w:w="402" w:type="dxa"/>
            <w:shd w:val="clear" w:color="auto" w:fill="00B0F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5</w:t>
            </w:r>
          </w:p>
        </w:tc>
      </w:tr>
      <w:tr w:rsidR="00420E34" w:rsidRPr="00F36527" w:rsidTr="00420E34">
        <w:trPr>
          <w:trHeight w:val="71"/>
        </w:trPr>
        <w:tc>
          <w:tcPr>
            <w:tcW w:w="398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402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</w:tr>
      <w:tr w:rsidR="00420E34" w:rsidRPr="00F36527" w:rsidTr="00420E34">
        <w:trPr>
          <w:trHeight w:val="395"/>
        </w:trPr>
        <w:tc>
          <w:tcPr>
            <w:tcW w:w="398" w:type="dxa"/>
            <w:shd w:val="clear" w:color="auto" w:fill="92D05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3</w:t>
            </w:r>
          </w:p>
        </w:tc>
        <w:tc>
          <w:tcPr>
            <w:tcW w:w="402" w:type="dxa"/>
            <w:shd w:val="clear" w:color="auto" w:fill="C166F0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420E34" w:rsidRPr="00F36527" w:rsidRDefault="00420E34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6</w:t>
            </w:r>
          </w:p>
        </w:tc>
      </w:tr>
    </w:tbl>
    <w:p w:rsidR="00420E34" w:rsidRDefault="00420E34" w:rsidP="00420E34">
      <w:pPr>
        <w:jc w:val="center"/>
      </w:pPr>
    </w:p>
    <w:sectPr w:rsidR="00420E34" w:rsidSect="00F6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34"/>
    <w:rsid w:val="00420E34"/>
    <w:rsid w:val="005964C7"/>
    <w:rsid w:val="006F579D"/>
    <w:rsid w:val="00BF2203"/>
    <w:rsid w:val="00F36527"/>
    <w:rsid w:val="00F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3CA4195-FBDB-0E4A-A28B-90E575B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2019-08-19T03:39:00Z</dcterms:created>
  <dcterms:modified xsi:type="dcterms:W3CDTF">2019-08-19T03:39:00Z</dcterms:modified>
</cp:coreProperties>
</file>